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C6682C" w14:textId="1EB355EC" w:rsidR="0073115E" w:rsidRDefault="00AF4AD6" w:rsidP="00C90E43">
      <w:pPr>
        <w:pStyle w:val="Paragraphedeliste"/>
        <w:spacing w:before="120" w:after="120"/>
        <w:ind w:left="567" w:hanging="567"/>
        <w:jc w:val="both"/>
      </w:pPr>
      <w:r w:rsidRPr="00CA0FBA">
        <w:sym w:font="Wingdings" w:char="F070"/>
      </w:r>
      <w:r w:rsidRPr="00CA0FBA">
        <w:tab/>
      </w:r>
      <w:r w:rsidR="00466D69" w:rsidRPr="00CA0FBA">
        <w:t xml:space="preserve">1 trousse avec : </w:t>
      </w:r>
      <w:r w:rsidR="00D91AC7" w:rsidRPr="00CA0FBA">
        <w:t>1</w:t>
      </w:r>
      <w:r w:rsidR="00466D69" w:rsidRPr="00CA0FBA">
        <w:t xml:space="preserve"> crayon à papier HB, </w:t>
      </w:r>
      <w:r w:rsidR="00D91AC7" w:rsidRPr="00CA0FBA">
        <w:t>4 stylos</w:t>
      </w:r>
      <w:r w:rsidR="00513304" w:rsidRPr="00CA0FBA">
        <w:t xml:space="preserve"> </w:t>
      </w:r>
      <w:r w:rsidR="00192E37">
        <w:t xml:space="preserve">type </w:t>
      </w:r>
      <w:proofErr w:type="spellStart"/>
      <w:r w:rsidR="00192E37">
        <w:t>frixion</w:t>
      </w:r>
      <w:proofErr w:type="spellEnd"/>
      <w:r w:rsidR="00192E37">
        <w:t xml:space="preserve"> </w:t>
      </w:r>
      <w:r w:rsidR="00D91AC7" w:rsidRPr="00CA0FBA">
        <w:t>(bleu,</w:t>
      </w:r>
      <w:r w:rsidR="00513304" w:rsidRPr="00CA0FBA">
        <w:t xml:space="preserve"> </w:t>
      </w:r>
      <w:r w:rsidR="00D91AC7" w:rsidRPr="00CA0FBA">
        <w:t>vert</w:t>
      </w:r>
      <w:r w:rsidR="00192E37">
        <w:t>, rouge, noir</w:t>
      </w:r>
      <w:r w:rsidR="00D91AC7" w:rsidRPr="00CA0FBA">
        <w:t>)</w:t>
      </w:r>
      <w:r w:rsidR="00192E37">
        <w:t xml:space="preserve">, </w:t>
      </w:r>
      <w:r w:rsidR="00466D69" w:rsidRPr="00CA0FBA">
        <w:t>1 gomme, 1 paire de ciseaux à bouts ronds,</w:t>
      </w:r>
      <w:r w:rsidR="00513304" w:rsidRPr="00CA0FBA">
        <w:t xml:space="preserve"> </w:t>
      </w:r>
      <w:r w:rsidR="00D91AC7" w:rsidRPr="00CA0FBA">
        <w:t>1 taille crayon avec réserve,</w:t>
      </w:r>
      <w:r w:rsidR="00466D69" w:rsidRPr="00CA0FBA">
        <w:t xml:space="preserve"> 1 tube de colle,</w:t>
      </w:r>
      <w:r w:rsidR="00D91AC7" w:rsidRPr="00CA0FBA">
        <w:t>1 pochette de</w:t>
      </w:r>
      <w:r w:rsidR="00466D69" w:rsidRPr="00CA0FBA">
        <w:t xml:space="preserve"> </w:t>
      </w:r>
      <w:r w:rsidR="00D91AC7" w:rsidRPr="00CA0FBA">
        <w:t>4</w:t>
      </w:r>
      <w:r w:rsidR="00466D69" w:rsidRPr="00CA0FBA">
        <w:t xml:space="preserve"> feutres V</w:t>
      </w:r>
      <w:r w:rsidR="00CA0FBA" w:rsidRPr="00CA0FBA">
        <w:t>ELLEDA</w:t>
      </w:r>
      <w:r w:rsidR="00466D69" w:rsidRPr="00CA0FBA">
        <w:t xml:space="preserve"> (pointe fine ou moyenne), </w:t>
      </w:r>
      <w:bookmarkStart w:id="0" w:name="_Hlk35597202"/>
      <w:r w:rsidR="00D91AC7" w:rsidRPr="00CA0FBA">
        <w:t>1 surligneur jaune, 1 surligneur rose</w:t>
      </w:r>
      <w:r w:rsidR="00192E37">
        <w:t>.</w:t>
      </w:r>
    </w:p>
    <w:p w14:paraId="2F55A4EF" w14:textId="3E8F8E03" w:rsidR="00C901E5" w:rsidRDefault="00C901E5" w:rsidP="00C90E43">
      <w:pPr>
        <w:pStyle w:val="Paragraphedeliste"/>
        <w:spacing w:before="120" w:after="120"/>
        <w:ind w:left="567" w:hanging="567"/>
        <w:jc w:val="both"/>
      </w:pPr>
      <w:r w:rsidRPr="00CA0FBA">
        <w:sym w:font="Wingdings" w:char="F070"/>
      </w:r>
      <w:r>
        <w:tab/>
        <w:t>1 agenda</w:t>
      </w:r>
    </w:p>
    <w:p w14:paraId="30DFDDEC" w14:textId="12385752" w:rsidR="0073115E" w:rsidRDefault="0073115E" w:rsidP="0073115E">
      <w:pPr>
        <w:widowControl w:val="0"/>
        <w:suppressAutoHyphens/>
        <w:autoSpaceDE w:val="0"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A0FBA">
        <w:rPr>
          <w:rFonts w:ascii="Times New Roman" w:hAnsi="Times New Roman" w:cs="Times New Roman"/>
          <w:sz w:val="24"/>
          <w:szCs w:val="24"/>
        </w:rPr>
        <w:sym w:font="Wingdings" w:char="F070"/>
      </w:r>
      <w:r w:rsidRPr="00CA0FBA">
        <w:rPr>
          <w:rFonts w:ascii="Times New Roman" w:hAnsi="Times New Roman" w:cs="Times New Roman"/>
          <w:sz w:val="24"/>
          <w:szCs w:val="24"/>
        </w:rPr>
        <w:tab/>
        <w:t xml:space="preserve">1 </w:t>
      </w:r>
      <w:r>
        <w:rPr>
          <w:rFonts w:ascii="Times New Roman" w:hAnsi="Times New Roman" w:cs="Times New Roman"/>
          <w:sz w:val="24"/>
          <w:szCs w:val="24"/>
        </w:rPr>
        <w:t>calculatrice</w:t>
      </w:r>
    </w:p>
    <w:p w14:paraId="4A71F57D" w14:textId="3D1576BA" w:rsidR="00627A24" w:rsidRPr="00322A7E" w:rsidRDefault="0073115E" w:rsidP="00C90E43">
      <w:pPr>
        <w:widowControl w:val="0"/>
        <w:suppressAutoHyphens/>
        <w:autoSpaceDE w:val="0"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36861829"/>
      <w:r w:rsidRPr="00CA0FBA">
        <w:rPr>
          <w:rFonts w:ascii="Times New Roman" w:hAnsi="Times New Roman" w:cs="Times New Roman"/>
          <w:sz w:val="24"/>
          <w:szCs w:val="24"/>
        </w:rPr>
        <w:sym w:font="Wingdings" w:char="F070"/>
      </w:r>
      <w:bookmarkEnd w:id="1"/>
      <w:r w:rsidRPr="00CA0FBA">
        <w:rPr>
          <w:rFonts w:ascii="Times New Roman" w:hAnsi="Times New Roman" w:cs="Times New Roman"/>
          <w:sz w:val="24"/>
          <w:szCs w:val="24"/>
        </w:rPr>
        <w:tab/>
      </w:r>
      <w:r w:rsidRPr="00322A7E">
        <w:rPr>
          <w:rFonts w:ascii="Times New Roman" w:hAnsi="Times New Roman" w:cs="Times New Roman"/>
          <w:sz w:val="24"/>
          <w:szCs w:val="24"/>
        </w:rPr>
        <w:t xml:space="preserve">1 </w:t>
      </w:r>
      <w:r w:rsidR="00CA0FBA" w:rsidRPr="00322A7E">
        <w:rPr>
          <w:rFonts w:ascii="Times New Roman" w:hAnsi="Times New Roman" w:cs="Times New Roman"/>
          <w:sz w:val="24"/>
          <w:szCs w:val="24"/>
        </w:rPr>
        <w:t>t</w:t>
      </w:r>
      <w:r w:rsidR="00466D69" w:rsidRPr="00322A7E">
        <w:rPr>
          <w:rFonts w:ascii="Times New Roman" w:hAnsi="Times New Roman" w:cs="Times New Roman"/>
          <w:sz w:val="24"/>
          <w:szCs w:val="24"/>
        </w:rPr>
        <w:t>rousse</w:t>
      </w:r>
      <w:r w:rsidR="00D91AC7" w:rsidRPr="00322A7E">
        <w:rPr>
          <w:rFonts w:ascii="Times New Roman" w:hAnsi="Times New Roman" w:cs="Times New Roman"/>
          <w:sz w:val="24"/>
          <w:szCs w:val="24"/>
        </w:rPr>
        <w:t xml:space="preserve"> «</w:t>
      </w:r>
      <w:r w:rsidR="00513304" w:rsidRPr="00322A7E">
        <w:rPr>
          <w:rFonts w:ascii="Times New Roman" w:hAnsi="Times New Roman" w:cs="Times New Roman"/>
          <w:sz w:val="24"/>
          <w:szCs w:val="24"/>
        </w:rPr>
        <w:t xml:space="preserve"> </w:t>
      </w:r>
      <w:r w:rsidR="00D91AC7" w:rsidRPr="00322A7E">
        <w:rPr>
          <w:rFonts w:ascii="Times New Roman" w:hAnsi="Times New Roman" w:cs="Times New Roman"/>
          <w:sz w:val="24"/>
          <w:szCs w:val="24"/>
        </w:rPr>
        <w:t>réserve</w:t>
      </w:r>
      <w:r w:rsidR="00CA0FBA" w:rsidRPr="00322A7E">
        <w:rPr>
          <w:rFonts w:ascii="Times New Roman" w:hAnsi="Times New Roman" w:cs="Times New Roman"/>
          <w:sz w:val="24"/>
          <w:szCs w:val="24"/>
        </w:rPr>
        <w:t xml:space="preserve"> </w:t>
      </w:r>
      <w:r w:rsidR="00D91AC7" w:rsidRPr="00322A7E">
        <w:rPr>
          <w:rFonts w:ascii="Times New Roman" w:hAnsi="Times New Roman" w:cs="Times New Roman"/>
          <w:sz w:val="24"/>
          <w:szCs w:val="24"/>
        </w:rPr>
        <w:t>» au nom de l’enfant </w:t>
      </w:r>
      <w:r w:rsidR="00466D69" w:rsidRPr="00322A7E">
        <w:rPr>
          <w:rFonts w:ascii="Times New Roman" w:hAnsi="Times New Roman" w:cs="Times New Roman"/>
          <w:sz w:val="24"/>
          <w:szCs w:val="24"/>
        </w:rPr>
        <w:t xml:space="preserve">: 4 crayons à papier HB, </w:t>
      </w:r>
      <w:r w:rsidR="00D91AC7" w:rsidRPr="00322A7E">
        <w:rPr>
          <w:rFonts w:ascii="Times New Roman" w:hAnsi="Times New Roman" w:cs="Times New Roman"/>
          <w:sz w:val="24"/>
          <w:szCs w:val="24"/>
        </w:rPr>
        <w:t>1</w:t>
      </w:r>
      <w:r w:rsidR="00466D69" w:rsidRPr="00322A7E">
        <w:rPr>
          <w:rFonts w:ascii="Times New Roman" w:hAnsi="Times New Roman" w:cs="Times New Roman"/>
          <w:sz w:val="24"/>
          <w:szCs w:val="24"/>
        </w:rPr>
        <w:t xml:space="preserve"> pochette de 4 feutres </w:t>
      </w:r>
      <w:r w:rsidR="00CA0FBA" w:rsidRPr="00322A7E">
        <w:rPr>
          <w:rFonts w:ascii="Times New Roman" w:hAnsi="Times New Roman" w:cs="Times New Roman"/>
          <w:sz w:val="24"/>
          <w:szCs w:val="24"/>
        </w:rPr>
        <w:t>VELLEDA</w:t>
      </w:r>
      <w:r w:rsidR="00466D69" w:rsidRPr="00322A7E">
        <w:rPr>
          <w:rFonts w:ascii="Times New Roman" w:hAnsi="Times New Roman" w:cs="Times New Roman"/>
          <w:sz w:val="24"/>
          <w:szCs w:val="24"/>
        </w:rPr>
        <w:t>,</w:t>
      </w:r>
      <w:r w:rsidR="00B51AF4">
        <w:rPr>
          <w:rFonts w:ascii="Times New Roman" w:hAnsi="Times New Roman" w:cs="Times New Roman"/>
          <w:sz w:val="24"/>
          <w:szCs w:val="24"/>
        </w:rPr>
        <w:t xml:space="preserve"> </w:t>
      </w:r>
      <w:r w:rsidR="00D91AC7" w:rsidRPr="00322A7E">
        <w:rPr>
          <w:rFonts w:ascii="Times New Roman" w:hAnsi="Times New Roman" w:cs="Times New Roman"/>
          <w:sz w:val="24"/>
          <w:szCs w:val="24"/>
        </w:rPr>
        <w:t>4</w:t>
      </w:r>
      <w:r w:rsidR="00466D69" w:rsidRPr="00322A7E">
        <w:rPr>
          <w:rFonts w:ascii="Times New Roman" w:hAnsi="Times New Roman" w:cs="Times New Roman"/>
          <w:sz w:val="24"/>
          <w:szCs w:val="24"/>
        </w:rPr>
        <w:t xml:space="preserve"> tubes de colle, </w:t>
      </w:r>
      <w:bookmarkEnd w:id="0"/>
      <w:r w:rsidR="00D91AC7" w:rsidRPr="00322A7E">
        <w:rPr>
          <w:rFonts w:ascii="Times New Roman" w:hAnsi="Times New Roman" w:cs="Times New Roman"/>
          <w:sz w:val="24"/>
          <w:szCs w:val="24"/>
        </w:rPr>
        <w:t>2 stylos bleus</w:t>
      </w:r>
      <w:r w:rsidR="00C90E43">
        <w:rPr>
          <w:rFonts w:ascii="Times New Roman" w:hAnsi="Times New Roman" w:cs="Times New Roman"/>
          <w:sz w:val="24"/>
          <w:szCs w:val="24"/>
        </w:rPr>
        <w:t xml:space="preserve"> ou cartouches de stylo bleu.</w:t>
      </w:r>
    </w:p>
    <w:p w14:paraId="459F76A3" w14:textId="0A82B0DC" w:rsidR="00627A24" w:rsidRPr="00CA0FBA" w:rsidRDefault="00B07A4D" w:rsidP="0085156B">
      <w:pPr>
        <w:widowControl w:val="0"/>
        <w:autoSpaceDE w:val="0"/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A0FBA">
        <w:rPr>
          <w:rFonts w:ascii="Times New Roman" w:hAnsi="Times New Roman" w:cs="Times New Roman"/>
          <w:sz w:val="24"/>
          <w:szCs w:val="24"/>
        </w:rPr>
        <w:sym w:font="Wingdings" w:char="F070"/>
      </w:r>
      <w:r w:rsidRPr="00CA0FBA">
        <w:rPr>
          <w:rFonts w:ascii="Times New Roman" w:hAnsi="Times New Roman" w:cs="Times New Roman"/>
          <w:sz w:val="24"/>
          <w:szCs w:val="24"/>
        </w:rPr>
        <w:tab/>
      </w:r>
      <w:r w:rsidR="00627A24" w:rsidRPr="00CA0FBA">
        <w:rPr>
          <w:rFonts w:ascii="Times New Roman" w:hAnsi="Times New Roman" w:cs="Times New Roman"/>
          <w:sz w:val="24"/>
          <w:szCs w:val="24"/>
        </w:rPr>
        <w:t xml:space="preserve">1 </w:t>
      </w:r>
      <w:r w:rsidR="00CA0FBA">
        <w:rPr>
          <w:rFonts w:ascii="Times New Roman" w:hAnsi="Times New Roman" w:cs="Times New Roman"/>
          <w:sz w:val="24"/>
          <w:szCs w:val="24"/>
        </w:rPr>
        <w:t>t</w:t>
      </w:r>
      <w:r w:rsidR="00627A24" w:rsidRPr="00CA0FBA">
        <w:rPr>
          <w:rFonts w:ascii="Times New Roman" w:hAnsi="Times New Roman" w:cs="Times New Roman"/>
          <w:sz w:val="24"/>
          <w:szCs w:val="24"/>
        </w:rPr>
        <w:t>rousse</w:t>
      </w:r>
      <w:r w:rsidR="00850C46" w:rsidRPr="00CA0FBA">
        <w:rPr>
          <w:rFonts w:ascii="Times New Roman" w:hAnsi="Times New Roman" w:cs="Times New Roman"/>
          <w:sz w:val="24"/>
          <w:szCs w:val="24"/>
        </w:rPr>
        <w:t xml:space="preserve"> a</w:t>
      </w:r>
      <w:r w:rsidR="00466D69" w:rsidRPr="00CA0FBA">
        <w:rPr>
          <w:rFonts w:ascii="Times New Roman" w:hAnsi="Times New Roman" w:cs="Times New Roman"/>
          <w:sz w:val="24"/>
          <w:szCs w:val="24"/>
        </w:rPr>
        <w:t>vec des feutres (pointe moyenne) et des crayons de couleurs</w:t>
      </w:r>
      <w:r w:rsidR="00CA0FBA">
        <w:rPr>
          <w:rFonts w:ascii="Times New Roman" w:hAnsi="Times New Roman" w:cs="Times New Roman"/>
          <w:sz w:val="24"/>
          <w:szCs w:val="24"/>
        </w:rPr>
        <w:t>.</w:t>
      </w:r>
    </w:p>
    <w:p w14:paraId="427B49E3" w14:textId="2312FF71" w:rsidR="00466D69" w:rsidRPr="00CA0FBA" w:rsidRDefault="00B07A4D" w:rsidP="0085156B">
      <w:pPr>
        <w:widowControl w:val="0"/>
        <w:autoSpaceDE w:val="0"/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A0FBA">
        <w:rPr>
          <w:rFonts w:ascii="Times New Roman" w:hAnsi="Times New Roman" w:cs="Times New Roman"/>
          <w:sz w:val="24"/>
          <w:szCs w:val="24"/>
        </w:rPr>
        <w:sym w:font="Wingdings" w:char="F070"/>
      </w:r>
      <w:r w:rsidRPr="00CA0FBA">
        <w:rPr>
          <w:rFonts w:ascii="Times New Roman" w:hAnsi="Times New Roman" w:cs="Times New Roman"/>
          <w:sz w:val="24"/>
          <w:szCs w:val="24"/>
        </w:rPr>
        <w:tab/>
      </w:r>
      <w:r w:rsidR="00627A24" w:rsidRPr="00CA0FBA">
        <w:rPr>
          <w:rFonts w:ascii="Times New Roman" w:hAnsi="Times New Roman" w:cs="Times New Roman"/>
          <w:sz w:val="24"/>
          <w:szCs w:val="24"/>
        </w:rPr>
        <w:t xml:space="preserve">1 </w:t>
      </w:r>
      <w:r w:rsidR="00850C46" w:rsidRPr="00CA0FBA">
        <w:rPr>
          <w:rFonts w:ascii="Times New Roman" w:hAnsi="Times New Roman" w:cs="Times New Roman"/>
          <w:sz w:val="24"/>
          <w:szCs w:val="24"/>
        </w:rPr>
        <w:t>Ardoise</w:t>
      </w:r>
      <w:r w:rsidR="00466D69" w:rsidRPr="00CA0FBA">
        <w:rPr>
          <w:rFonts w:ascii="Times New Roman" w:hAnsi="Times New Roman" w:cs="Times New Roman"/>
          <w:sz w:val="24"/>
          <w:szCs w:val="24"/>
        </w:rPr>
        <w:t xml:space="preserve"> </w:t>
      </w:r>
      <w:r w:rsidR="00CA0FBA">
        <w:rPr>
          <w:rFonts w:ascii="Times New Roman" w:hAnsi="Times New Roman" w:cs="Times New Roman"/>
          <w:sz w:val="24"/>
          <w:szCs w:val="24"/>
        </w:rPr>
        <w:t>VELLEDA</w:t>
      </w:r>
      <w:r w:rsidR="00466D69" w:rsidRPr="00CA0FBA">
        <w:rPr>
          <w:rFonts w:ascii="Times New Roman" w:hAnsi="Times New Roman" w:cs="Times New Roman"/>
          <w:sz w:val="24"/>
          <w:szCs w:val="24"/>
        </w:rPr>
        <w:t xml:space="preserve"> avec chiffon</w:t>
      </w:r>
      <w:r w:rsidR="00CA0FBA">
        <w:rPr>
          <w:rFonts w:ascii="Times New Roman" w:hAnsi="Times New Roman" w:cs="Times New Roman"/>
          <w:sz w:val="24"/>
          <w:szCs w:val="24"/>
        </w:rPr>
        <w:t>.</w:t>
      </w:r>
    </w:p>
    <w:p w14:paraId="36D4E5ED" w14:textId="5237EE33" w:rsidR="005D2D47" w:rsidRDefault="00B07A4D" w:rsidP="005D2D47">
      <w:pPr>
        <w:widowControl w:val="0"/>
        <w:autoSpaceDE w:val="0"/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A0FBA">
        <w:rPr>
          <w:rFonts w:ascii="Times New Roman" w:hAnsi="Times New Roman" w:cs="Times New Roman"/>
          <w:sz w:val="24"/>
          <w:szCs w:val="24"/>
        </w:rPr>
        <w:sym w:font="Wingdings" w:char="F070"/>
      </w:r>
      <w:r w:rsidRPr="00CA0FBA">
        <w:rPr>
          <w:rFonts w:ascii="Times New Roman" w:hAnsi="Times New Roman" w:cs="Times New Roman"/>
          <w:sz w:val="24"/>
          <w:szCs w:val="24"/>
        </w:rPr>
        <w:tab/>
      </w:r>
      <w:r w:rsidR="00C90E43">
        <w:rPr>
          <w:rFonts w:ascii="Times New Roman" w:hAnsi="Times New Roman" w:cs="Times New Roman"/>
          <w:sz w:val="24"/>
          <w:szCs w:val="24"/>
        </w:rPr>
        <w:t>2</w:t>
      </w:r>
      <w:r w:rsidR="00627A24" w:rsidRPr="00CA0FBA">
        <w:rPr>
          <w:rFonts w:ascii="Times New Roman" w:hAnsi="Times New Roman" w:cs="Times New Roman"/>
          <w:sz w:val="24"/>
          <w:szCs w:val="24"/>
        </w:rPr>
        <w:t xml:space="preserve"> </w:t>
      </w:r>
      <w:r w:rsidR="00CA0FBA">
        <w:rPr>
          <w:rFonts w:ascii="Times New Roman" w:hAnsi="Times New Roman" w:cs="Times New Roman"/>
          <w:sz w:val="24"/>
          <w:szCs w:val="24"/>
        </w:rPr>
        <w:t>b</w:t>
      </w:r>
      <w:r w:rsidR="00850C46" w:rsidRPr="00CA0FBA">
        <w:rPr>
          <w:rFonts w:ascii="Times New Roman" w:hAnsi="Times New Roman" w:cs="Times New Roman"/>
          <w:sz w:val="24"/>
          <w:szCs w:val="24"/>
        </w:rPr>
        <w:t>oîte</w:t>
      </w:r>
      <w:r w:rsidR="00CA0FBA">
        <w:rPr>
          <w:rFonts w:ascii="Times New Roman" w:hAnsi="Times New Roman" w:cs="Times New Roman"/>
          <w:sz w:val="24"/>
          <w:szCs w:val="24"/>
        </w:rPr>
        <w:t>s</w:t>
      </w:r>
      <w:r w:rsidR="00466D69" w:rsidRPr="00CA0FBA">
        <w:rPr>
          <w:rFonts w:ascii="Times New Roman" w:hAnsi="Times New Roman" w:cs="Times New Roman"/>
          <w:sz w:val="24"/>
          <w:szCs w:val="24"/>
        </w:rPr>
        <w:t xml:space="preserve"> de mouchoirs</w:t>
      </w:r>
      <w:r w:rsidR="00CA0FBA">
        <w:rPr>
          <w:rFonts w:ascii="Times New Roman" w:hAnsi="Times New Roman" w:cs="Times New Roman"/>
          <w:sz w:val="24"/>
          <w:szCs w:val="24"/>
        </w:rPr>
        <w:t>.</w:t>
      </w:r>
    </w:p>
    <w:p w14:paraId="3F7C1D56" w14:textId="09D4680B" w:rsidR="00466D69" w:rsidRDefault="00B07A4D" w:rsidP="005D2D47">
      <w:pPr>
        <w:widowControl w:val="0"/>
        <w:autoSpaceDE w:val="0"/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A0FBA">
        <w:rPr>
          <w:rFonts w:ascii="Times New Roman" w:hAnsi="Times New Roman" w:cs="Times New Roman"/>
          <w:sz w:val="24"/>
          <w:szCs w:val="24"/>
        </w:rPr>
        <w:sym w:font="Wingdings" w:char="F070"/>
      </w:r>
      <w:r w:rsidRPr="00CA0FBA">
        <w:rPr>
          <w:rFonts w:ascii="Times New Roman" w:hAnsi="Times New Roman" w:cs="Times New Roman"/>
          <w:sz w:val="24"/>
          <w:szCs w:val="24"/>
        </w:rPr>
        <w:tab/>
      </w:r>
      <w:r w:rsidR="00466D69" w:rsidRPr="00CA0FBA">
        <w:rPr>
          <w:rFonts w:ascii="Times New Roman" w:hAnsi="Times New Roman" w:cs="Times New Roman"/>
          <w:sz w:val="24"/>
          <w:szCs w:val="24"/>
        </w:rPr>
        <w:t>Des outils de travail (fichiers</w:t>
      </w:r>
      <w:r w:rsidR="00192E37">
        <w:rPr>
          <w:rFonts w:ascii="Times New Roman" w:hAnsi="Times New Roman" w:cs="Times New Roman"/>
          <w:sz w:val="24"/>
          <w:szCs w:val="24"/>
        </w:rPr>
        <w:t>, cahier</w:t>
      </w:r>
      <w:r w:rsidR="003B4036">
        <w:rPr>
          <w:rFonts w:ascii="Times New Roman" w:hAnsi="Times New Roman" w:cs="Times New Roman"/>
          <w:sz w:val="24"/>
          <w:szCs w:val="24"/>
        </w:rPr>
        <w:t>s</w:t>
      </w:r>
      <w:r w:rsidR="000153FD">
        <w:rPr>
          <w:rFonts w:ascii="Times New Roman" w:hAnsi="Times New Roman" w:cs="Times New Roman"/>
          <w:sz w:val="24"/>
          <w:szCs w:val="24"/>
        </w:rPr>
        <w:t>,</w:t>
      </w:r>
      <w:r w:rsidR="00C90E43">
        <w:rPr>
          <w:rFonts w:ascii="Times New Roman" w:hAnsi="Times New Roman" w:cs="Times New Roman"/>
          <w:sz w:val="24"/>
          <w:szCs w:val="24"/>
        </w:rPr>
        <w:t xml:space="preserve"> compas, règle</w:t>
      </w:r>
      <w:r w:rsidR="000153FD">
        <w:rPr>
          <w:rFonts w:ascii="Times New Roman" w:hAnsi="Times New Roman" w:cs="Times New Roman"/>
          <w:sz w:val="24"/>
          <w:szCs w:val="24"/>
        </w:rPr>
        <w:t>…</w:t>
      </w:r>
      <w:r w:rsidR="00466D69" w:rsidRPr="00CA0FBA">
        <w:rPr>
          <w:rFonts w:ascii="Times New Roman" w:hAnsi="Times New Roman" w:cs="Times New Roman"/>
          <w:sz w:val="24"/>
          <w:szCs w:val="24"/>
        </w:rPr>
        <w:t>) seront commandés par l’enseignant (via l’établissement) et vous seront facturés.</w:t>
      </w:r>
    </w:p>
    <w:p w14:paraId="59E3DD16" w14:textId="77777777" w:rsidR="00EE1C24" w:rsidRDefault="00EE1C24" w:rsidP="005D2D47">
      <w:pPr>
        <w:widowControl w:val="0"/>
        <w:autoSpaceDE w:val="0"/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7F79E732" w14:textId="22F8FFE8" w:rsidR="00137DD4" w:rsidRDefault="00EE1C24" w:rsidP="00EE1C24">
      <w:pPr>
        <w:ind w:right="1699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EE1C24">
        <w:rPr>
          <w:rFonts w:ascii="Times New Roman" w:hAnsi="Times New Roman" w:cs="Times New Roman"/>
          <w:b/>
          <w:bCs/>
          <w:i/>
          <w:iCs/>
          <w:sz w:val="20"/>
          <w:szCs w:val="20"/>
        </w:rPr>
        <w:t>Pour les nouveaux élèves :</w:t>
      </w:r>
      <w:r w:rsidRPr="00EE1C24">
        <w:rPr>
          <w:rFonts w:ascii="Times New Roman" w:hAnsi="Times New Roman" w:cs="Times New Roman"/>
          <w:i/>
          <w:iCs/>
          <w:sz w:val="20"/>
          <w:szCs w:val="20"/>
        </w:rPr>
        <w:t xml:space="preserve"> Dictionnaire Larousse Junior Poche+ - ISBN 9782036048003</w:t>
      </w:r>
    </w:p>
    <w:p w14:paraId="4DB11593" w14:textId="77777777" w:rsidR="00EE1C24" w:rsidRDefault="00EE1C24" w:rsidP="00EE1C24">
      <w:pPr>
        <w:ind w:right="1699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14:paraId="0C0E520F" w14:textId="77777777" w:rsidR="00EE1C24" w:rsidRPr="00EE1C24" w:rsidRDefault="00EE1C24" w:rsidP="00EE1C24">
      <w:pPr>
        <w:ind w:right="1699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sectPr w:rsidR="00EE1C24" w:rsidRPr="00EE1C24" w:rsidSect="00AA79A3">
      <w:headerReference w:type="default" r:id="rId7"/>
      <w:footerReference w:type="default" r:id="rId8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66E23F" w14:textId="77777777" w:rsidR="00253683" w:rsidRDefault="00253683" w:rsidP="00B60C5A">
      <w:pPr>
        <w:spacing w:after="0" w:line="240" w:lineRule="auto"/>
      </w:pPr>
      <w:r>
        <w:separator/>
      </w:r>
    </w:p>
  </w:endnote>
  <w:endnote w:type="continuationSeparator" w:id="0">
    <w:p w14:paraId="2D43A0B8" w14:textId="77777777" w:rsidR="00253683" w:rsidRDefault="00253683" w:rsidP="00B60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914F8" w14:textId="1E547893" w:rsidR="0085156B" w:rsidRDefault="000805C4" w:rsidP="00CA0FBA">
    <w:pPr>
      <w:spacing w:after="120" w:line="240" w:lineRule="auto"/>
      <w:ind w:left="1701" w:right="1701"/>
      <w:jc w:val="both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8A92D48" wp14:editId="19ABBECB">
              <wp:simplePos x="0" y="0"/>
              <wp:positionH relativeFrom="margin">
                <wp:posOffset>638175</wp:posOffset>
              </wp:positionH>
              <wp:positionV relativeFrom="margin">
                <wp:posOffset>5911215</wp:posOffset>
              </wp:positionV>
              <wp:extent cx="4943475" cy="247650"/>
              <wp:effectExtent l="0" t="0" r="28575" b="19050"/>
              <wp:wrapSquare wrapText="bothSides"/>
              <wp:docPr id="35876769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43475" cy="2476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07AD35" w14:textId="77777777" w:rsidR="0085156B" w:rsidRDefault="0085156B" w:rsidP="0085156B">
                          <w:pPr>
                            <w:jc w:val="center"/>
                          </w:pPr>
                          <w:r>
                            <w:t>Recommandations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8A92D48" id="Rectangle 14" o:spid="_x0000_s1026" style="position:absolute;left:0;text-align:left;margin-left:50.25pt;margin-top:465.45pt;width:389.25pt;height:19.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" fillcolor="white [3201]" strokecolor="black [3200]" strokeweight="1pt">
              <v:textbox>
                <w:txbxContent>
                  <w:p w14:paraId="1A07AD35" w14:textId="77777777" w:rsidR="0085156B" w:rsidRDefault="0085156B" w:rsidP="0085156B">
                    <w:pPr>
                      <w:jc w:val="center"/>
                    </w:pPr>
                    <w:r>
                      <w:t>Recommandations</w:t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="00CA0FBA">
      <w:rPr>
        <w:noProof/>
        <w:lang w:eastAsia="fr-FR"/>
      </w:rPr>
      <w:drawing>
        <wp:anchor distT="0" distB="0" distL="114300" distR="114300" simplePos="0" relativeHeight="251672576" behindDoc="1" locked="0" layoutInCell="1" allowOverlap="1" wp14:anchorId="2028523F" wp14:editId="077825E6">
          <wp:simplePos x="0" y="0"/>
          <wp:positionH relativeFrom="column">
            <wp:posOffset>-301625</wp:posOffset>
          </wp:positionH>
          <wp:positionV relativeFrom="paragraph">
            <wp:posOffset>292417</wp:posOffset>
          </wp:positionV>
          <wp:extent cx="1266825" cy="587375"/>
          <wp:effectExtent l="0" t="0" r="9525" b="3175"/>
          <wp:wrapThrough wrapText="bothSides">
            <wp:wrapPolygon edited="0">
              <wp:start x="0" y="0"/>
              <wp:lineTo x="0" y="21016"/>
              <wp:lineTo x="21438" y="21016"/>
              <wp:lineTo x="21438" y="0"/>
              <wp:lineTo x="0" y="0"/>
            </wp:wrapPolygon>
          </wp:wrapThrough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825" cy="587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5156B" w:rsidRPr="00BA4B41">
      <w:rPr>
        <w:w w:val="80"/>
      </w:rPr>
      <w:t>Merci de fournir TOUT le matériel dès la rentrée dans un sac</w:t>
    </w:r>
    <w:r w:rsidR="0085156B">
      <w:rPr>
        <w:w w:val="80"/>
      </w:rPr>
      <w:t xml:space="preserve"> et de le marquer </w:t>
    </w:r>
    <w:r w:rsidR="0085156B" w:rsidRPr="00BA4B41">
      <w:rPr>
        <w:w w:val="80"/>
      </w:rPr>
      <w:t>au nom de votre enfant</w:t>
    </w:r>
    <w:r w:rsidR="0085156B">
      <w:rPr>
        <w:w w:val="80"/>
      </w:rPr>
      <w:t xml:space="preserve">. Merci également </w:t>
    </w:r>
    <w:r w:rsidR="0085156B" w:rsidRPr="00BA4B41">
      <w:rPr>
        <w:w w:val="80"/>
      </w:rPr>
      <w:t>de préparer le matériel pour chaque usage (trousses</w:t>
    </w:r>
    <w:r w:rsidR="0085156B" w:rsidRPr="00BA4B41">
      <w:t xml:space="preserve"> </w:t>
    </w:r>
    <w:r w:rsidR="0085156B" w:rsidRPr="00BA4B41">
      <w:rPr>
        <w:spacing w:val="-2"/>
        <w:w w:val="85"/>
      </w:rPr>
      <w:t>avec contenu</w:t>
    </w:r>
    <w:r w:rsidR="00C90E43">
      <w:rPr>
        <w:spacing w:val="-2"/>
        <w:w w:val="85"/>
      </w:rPr>
      <w:t>)</w:t>
    </w:r>
  </w:p>
  <w:p w14:paraId="27E6240B" w14:textId="0AC01451" w:rsidR="0085156B" w:rsidRDefault="0085156B" w:rsidP="00CA0FBA">
    <w:pPr>
      <w:spacing w:after="120" w:line="240" w:lineRule="auto"/>
      <w:ind w:left="1701" w:right="1701"/>
      <w:jc w:val="both"/>
      <w:rPr>
        <w:spacing w:val="-2"/>
        <w:w w:val="80"/>
      </w:rPr>
    </w:pPr>
    <w:r w:rsidRPr="00BB3A58">
      <w:rPr>
        <w:w w:val="80"/>
      </w:rPr>
      <w:t>Les</w:t>
    </w:r>
    <w:r w:rsidRPr="00BB3A58">
      <w:rPr>
        <w:spacing w:val="-3"/>
      </w:rPr>
      <w:t xml:space="preserve"> </w:t>
    </w:r>
    <w:r w:rsidRPr="00BB3A58">
      <w:rPr>
        <w:w w:val="80"/>
      </w:rPr>
      <w:t>trousses</w:t>
    </w:r>
    <w:r w:rsidRPr="00BB3A58">
      <w:rPr>
        <w:spacing w:val="-2"/>
      </w:rPr>
      <w:t xml:space="preserve"> </w:t>
    </w:r>
    <w:r w:rsidRPr="00BB3A58">
      <w:rPr>
        <w:w w:val="80"/>
      </w:rPr>
      <w:t>resteront</w:t>
    </w:r>
    <w:r w:rsidRPr="00BB3A58">
      <w:rPr>
        <w:spacing w:val="-3"/>
      </w:rPr>
      <w:t xml:space="preserve"> </w:t>
    </w:r>
    <w:r w:rsidRPr="00BB3A58">
      <w:rPr>
        <w:w w:val="80"/>
      </w:rPr>
      <w:t>en</w:t>
    </w:r>
    <w:r w:rsidRPr="00BB3A58">
      <w:rPr>
        <w:spacing w:val="-1"/>
      </w:rPr>
      <w:t xml:space="preserve"> </w:t>
    </w:r>
    <w:r w:rsidRPr="00BB3A58">
      <w:rPr>
        <w:w w:val="80"/>
      </w:rPr>
      <w:t>classe.</w:t>
    </w:r>
    <w:r w:rsidRPr="00BB3A58">
      <w:rPr>
        <w:spacing w:val="-3"/>
      </w:rPr>
      <w:t xml:space="preserve"> </w:t>
    </w:r>
    <w:r w:rsidRPr="00BB3A58">
      <w:rPr>
        <w:w w:val="80"/>
      </w:rPr>
      <w:t>Prévoir</w:t>
    </w:r>
    <w:r w:rsidRPr="00BB3A58">
      <w:rPr>
        <w:spacing w:val="-4"/>
      </w:rPr>
      <w:t xml:space="preserve"> </w:t>
    </w:r>
    <w:r w:rsidRPr="00BB3A58">
      <w:rPr>
        <w:w w:val="80"/>
      </w:rPr>
      <w:t>ce</w:t>
    </w:r>
    <w:r w:rsidRPr="00BB3A58">
      <w:rPr>
        <w:spacing w:val="-3"/>
      </w:rPr>
      <w:t xml:space="preserve"> </w:t>
    </w:r>
    <w:r w:rsidRPr="00BB3A58">
      <w:rPr>
        <w:w w:val="80"/>
      </w:rPr>
      <w:t>même</w:t>
    </w:r>
    <w:r w:rsidRPr="00BB3A58">
      <w:rPr>
        <w:spacing w:val="-3"/>
      </w:rPr>
      <w:t xml:space="preserve"> </w:t>
    </w:r>
    <w:r w:rsidRPr="00BB3A58">
      <w:rPr>
        <w:w w:val="80"/>
      </w:rPr>
      <w:t>matériel</w:t>
    </w:r>
    <w:r w:rsidRPr="00BB3A58">
      <w:rPr>
        <w:spacing w:val="-3"/>
      </w:rPr>
      <w:t xml:space="preserve"> </w:t>
    </w:r>
    <w:r w:rsidRPr="00BB3A58">
      <w:rPr>
        <w:w w:val="80"/>
      </w:rPr>
      <w:t>à</w:t>
    </w:r>
    <w:r w:rsidRPr="00BB3A58">
      <w:rPr>
        <w:spacing w:val="-4"/>
      </w:rPr>
      <w:t xml:space="preserve"> </w:t>
    </w:r>
    <w:r w:rsidRPr="00BB3A58">
      <w:rPr>
        <w:w w:val="80"/>
      </w:rPr>
      <w:t>la</w:t>
    </w:r>
    <w:r w:rsidRPr="00BB3A58">
      <w:rPr>
        <w:spacing w:val="-5"/>
      </w:rPr>
      <w:t xml:space="preserve"> </w:t>
    </w:r>
    <w:r w:rsidRPr="00BB3A58">
      <w:rPr>
        <w:spacing w:val="-2"/>
        <w:w w:val="80"/>
      </w:rPr>
      <w:t>maison.</w:t>
    </w:r>
  </w:p>
  <w:p w14:paraId="7C0939D7" w14:textId="6799273E" w:rsidR="000805C4" w:rsidRPr="00BA4B41" w:rsidRDefault="000805C4" w:rsidP="00CA0FBA">
    <w:pPr>
      <w:spacing w:after="120" w:line="240" w:lineRule="auto"/>
      <w:ind w:left="1701" w:right="1701"/>
      <w:jc w:val="both"/>
    </w:pPr>
  </w:p>
  <w:p w14:paraId="2A5AD7C1" w14:textId="1FFE9A9A" w:rsidR="004A077B" w:rsidRDefault="008A0130" w:rsidP="00CA0FBA">
    <w:pPr>
      <w:spacing w:before="1"/>
      <w:ind w:left="2268" w:right="2266" w:firstLine="3"/>
      <w:jc w:val="center"/>
    </w:pPr>
    <w:r>
      <w:rPr>
        <w:rFonts w:ascii="Times New Roman" w:hAnsi="Times New Roman"/>
        <w:sz w:val="16"/>
      </w:rPr>
      <w:t>Ces</w:t>
    </w:r>
    <w:r>
      <w:rPr>
        <w:rFonts w:ascii="Times New Roman" w:hAnsi="Times New Roman"/>
        <w:spacing w:val="-4"/>
        <w:sz w:val="16"/>
      </w:rPr>
      <w:t xml:space="preserve"> </w:t>
    </w:r>
    <w:r>
      <w:rPr>
        <w:rFonts w:ascii="Times New Roman" w:hAnsi="Times New Roman"/>
        <w:sz w:val="16"/>
      </w:rPr>
      <w:t>listes</w:t>
    </w:r>
    <w:r>
      <w:rPr>
        <w:rFonts w:ascii="Times New Roman" w:hAnsi="Times New Roman"/>
        <w:spacing w:val="-4"/>
        <w:sz w:val="16"/>
      </w:rPr>
      <w:t xml:space="preserve"> </w:t>
    </w:r>
    <w:r>
      <w:rPr>
        <w:rFonts w:ascii="Times New Roman" w:hAnsi="Times New Roman"/>
        <w:sz w:val="16"/>
      </w:rPr>
      <w:t>de</w:t>
    </w:r>
    <w:r>
      <w:rPr>
        <w:rFonts w:ascii="Times New Roman" w:hAnsi="Times New Roman"/>
        <w:spacing w:val="-3"/>
        <w:sz w:val="16"/>
      </w:rPr>
      <w:t xml:space="preserve"> </w:t>
    </w:r>
    <w:r>
      <w:rPr>
        <w:rFonts w:ascii="Times New Roman" w:hAnsi="Times New Roman"/>
        <w:sz w:val="16"/>
      </w:rPr>
      <w:t>fournitures</w:t>
    </w:r>
    <w:r>
      <w:rPr>
        <w:rFonts w:ascii="Times New Roman" w:hAnsi="Times New Roman"/>
        <w:spacing w:val="-4"/>
        <w:sz w:val="16"/>
      </w:rPr>
      <w:t xml:space="preserve"> </w:t>
    </w:r>
    <w:r>
      <w:rPr>
        <w:rFonts w:ascii="Times New Roman" w:hAnsi="Times New Roman"/>
        <w:sz w:val="16"/>
      </w:rPr>
      <w:t>sont</w:t>
    </w:r>
    <w:r>
      <w:rPr>
        <w:rFonts w:ascii="Times New Roman" w:hAnsi="Times New Roman"/>
        <w:spacing w:val="-2"/>
        <w:sz w:val="16"/>
      </w:rPr>
      <w:t xml:space="preserve"> </w:t>
    </w:r>
    <w:r>
      <w:rPr>
        <w:rFonts w:ascii="Times New Roman" w:hAnsi="Times New Roman"/>
        <w:sz w:val="16"/>
      </w:rPr>
      <w:t>déterminées</w:t>
    </w:r>
    <w:r>
      <w:rPr>
        <w:rFonts w:ascii="Times New Roman" w:hAnsi="Times New Roman"/>
        <w:spacing w:val="-2"/>
        <w:sz w:val="16"/>
      </w:rPr>
      <w:t xml:space="preserve"> </w:t>
    </w:r>
    <w:r>
      <w:rPr>
        <w:rFonts w:ascii="Times New Roman" w:hAnsi="Times New Roman"/>
        <w:sz w:val="16"/>
      </w:rPr>
      <w:t>par</w:t>
    </w:r>
    <w:r>
      <w:rPr>
        <w:rFonts w:ascii="Times New Roman" w:hAnsi="Times New Roman"/>
        <w:spacing w:val="-3"/>
        <w:sz w:val="16"/>
      </w:rPr>
      <w:t xml:space="preserve"> </w:t>
    </w:r>
    <w:r>
      <w:rPr>
        <w:rFonts w:ascii="Times New Roman" w:hAnsi="Times New Roman"/>
        <w:sz w:val="16"/>
      </w:rPr>
      <w:t>le</w:t>
    </w:r>
    <w:r>
      <w:rPr>
        <w:rFonts w:ascii="Times New Roman" w:hAnsi="Times New Roman"/>
        <w:spacing w:val="-3"/>
        <w:sz w:val="16"/>
      </w:rPr>
      <w:t xml:space="preserve"> </w:t>
    </w:r>
    <w:r>
      <w:rPr>
        <w:rFonts w:ascii="Times New Roman" w:hAnsi="Times New Roman"/>
        <w:sz w:val="16"/>
      </w:rPr>
      <w:t>corps</w:t>
    </w:r>
    <w:r>
      <w:rPr>
        <w:rFonts w:ascii="Times New Roman" w:hAnsi="Times New Roman"/>
        <w:spacing w:val="-3"/>
        <w:sz w:val="16"/>
      </w:rPr>
      <w:t xml:space="preserve"> </w:t>
    </w:r>
    <w:r>
      <w:rPr>
        <w:rFonts w:ascii="Times New Roman" w:hAnsi="Times New Roman"/>
        <w:spacing w:val="-2"/>
        <w:sz w:val="16"/>
      </w:rPr>
      <w:t>enseignant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50F6B0" w14:textId="77777777" w:rsidR="00253683" w:rsidRDefault="00253683" w:rsidP="00B60C5A">
      <w:pPr>
        <w:spacing w:after="0" w:line="240" w:lineRule="auto"/>
      </w:pPr>
      <w:r>
        <w:separator/>
      </w:r>
    </w:p>
  </w:footnote>
  <w:footnote w:type="continuationSeparator" w:id="0">
    <w:p w14:paraId="2C66EBA8" w14:textId="77777777" w:rsidR="00253683" w:rsidRDefault="00253683" w:rsidP="00B60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6519C" w14:textId="46A230E8" w:rsidR="007E59F0" w:rsidRDefault="007E59F0" w:rsidP="007E59F0">
    <w:pPr>
      <w:tabs>
        <w:tab w:val="right" w:pos="9072"/>
      </w:tabs>
      <w:rPr>
        <w:color w:val="000000" w:themeColor="text1"/>
        <w:sz w:val="40"/>
        <w:szCs w:val="40"/>
      </w:rPr>
    </w:pPr>
    <w:r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6BB0A91F" wp14:editId="1165783F">
          <wp:simplePos x="0" y="0"/>
          <wp:positionH relativeFrom="page">
            <wp:posOffset>0</wp:posOffset>
          </wp:positionH>
          <wp:positionV relativeFrom="paragraph">
            <wp:posOffset>-1008359</wp:posOffset>
          </wp:positionV>
          <wp:extent cx="7553325" cy="1876470"/>
          <wp:effectExtent l="0" t="0" r="0" b="0"/>
          <wp:wrapNone/>
          <wp:docPr id="2" name="Image 2" descr="Une image contenant instrument d’écriture, stationnaire, crayon, lig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instrument d’écriture, stationnaire, crayon, lign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876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00" w:themeColor="text1"/>
        <w:sz w:val="40"/>
        <w:szCs w:val="40"/>
      </w:rPr>
      <w:t xml:space="preserve">             </w:t>
    </w:r>
  </w:p>
  <w:p w14:paraId="3E110EBE" w14:textId="00BAE1B4" w:rsidR="007E59F0" w:rsidRDefault="007E59F0" w:rsidP="007E59F0">
    <w:pPr>
      <w:tabs>
        <w:tab w:val="right" w:pos="9072"/>
      </w:tabs>
      <w:rPr>
        <w:color w:val="000000" w:themeColor="text1"/>
        <w:sz w:val="40"/>
        <w:szCs w:val="40"/>
      </w:rPr>
    </w:pPr>
  </w:p>
  <w:p w14:paraId="27A395A5" w14:textId="7933D4B5" w:rsidR="00BA4B41" w:rsidRPr="00BA4B41" w:rsidRDefault="00CA0FBA" w:rsidP="00AF4AD6">
    <w:pPr>
      <w:tabs>
        <w:tab w:val="right" w:pos="9072"/>
      </w:tabs>
      <w:jc w:val="center"/>
      <w:rPr>
        <w:rFonts w:ascii="Times New Roman" w:hAnsi="Times New Roman" w:cs="Times New Roman"/>
        <w:color w:val="000000" w:themeColor="text1"/>
        <w:sz w:val="56"/>
        <w:szCs w:val="56"/>
      </w:rPr>
    </w:pPr>
    <w:r w:rsidRPr="0020172A">
      <w:rPr>
        <w:noProof/>
        <w:color w:val="000000" w:themeColor="text1"/>
        <w:sz w:val="12"/>
        <w:szCs w:val="12"/>
        <w:lang w:eastAsia="fr-FR"/>
      </w:rPr>
      <w:drawing>
        <wp:anchor distT="0" distB="0" distL="114300" distR="114300" simplePos="0" relativeHeight="251670528" behindDoc="0" locked="0" layoutInCell="1" allowOverlap="1" wp14:anchorId="00C0A6C5" wp14:editId="4B68E4DB">
          <wp:simplePos x="0" y="0"/>
          <wp:positionH relativeFrom="margin">
            <wp:posOffset>-406400</wp:posOffset>
          </wp:positionH>
          <wp:positionV relativeFrom="paragraph">
            <wp:posOffset>370523</wp:posOffset>
          </wp:positionV>
          <wp:extent cx="866140" cy="866140"/>
          <wp:effectExtent l="0" t="0" r="0" b="0"/>
          <wp:wrapNone/>
          <wp:docPr id="7" name="Image 7" descr="🎒 Cartable Emoj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🎒 Cartable Emoji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140" cy="866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51CD" w:rsidRPr="00BA4B41">
      <w:rPr>
        <w:rFonts w:ascii="Times New Roman" w:hAnsi="Times New Roman" w:cs="Times New Roman"/>
        <w:color w:val="000000" w:themeColor="text1"/>
        <w:sz w:val="56"/>
        <w:szCs w:val="56"/>
      </w:rPr>
      <w:t xml:space="preserve">LISTE </w:t>
    </w:r>
    <w:r w:rsidR="00627A24" w:rsidRPr="00BA4B41">
      <w:rPr>
        <w:rFonts w:ascii="Times New Roman" w:hAnsi="Times New Roman" w:cs="Times New Roman"/>
        <w:color w:val="000000" w:themeColor="text1"/>
        <w:sz w:val="56"/>
        <w:szCs w:val="56"/>
      </w:rPr>
      <w:t>DES FOURNITURES SCOLAIRES</w:t>
    </w:r>
  </w:p>
  <w:p w14:paraId="2C7F784B" w14:textId="6E879193" w:rsidR="00627A24" w:rsidRPr="00BA4B41" w:rsidRDefault="00DB7ED5" w:rsidP="00DB7ED5">
    <w:pPr>
      <w:tabs>
        <w:tab w:val="right" w:pos="9072"/>
      </w:tabs>
      <w:jc w:val="center"/>
      <w:rPr>
        <w:rFonts w:ascii="Times New Roman" w:hAnsi="Times New Roman" w:cs="Times New Roman"/>
        <w:color w:val="000000" w:themeColor="text1"/>
        <w:sz w:val="56"/>
        <w:szCs w:val="56"/>
      </w:rPr>
    </w:pPr>
    <w:r>
      <w:rPr>
        <w:rFonts w:ascii="Times New Roman" w:hAnsi="Times New Roman" w:cs="Times New Roman"/>
        <w:color w:val="000000" w:themeColor="text1"/>
        <w:sz w:val="56"/>
        <w:szCs w:val="56"/>
      </w:rPr>
      <w:t>C</w:t>
    </w:r>
    <w:r w:rsidR="0073115E">
      <w:rPr>
        <w:rFonts w:ascii="Times New Roman" w:hAnsi="Times New Roman" w:cs="Times New Roman"/>
        <w:color w:val="000000" w:themeColor="text1"/>
        <w:sz w:val="56"/>
        <w:szCs w:val="56"/>
      </w:rPr>
      <w:t>E</w:t>
    </w:r>
    <w:r w:rsidR="000805C4">
      <w:rPr>
        <w:rFonts w:ascii="Times New Roman" w:hAnsi="Times New Roman" w:cs="Times New Roman"/>
        <w:color w:val="000000" w:themeColor="text1"/>
        <w:sz w:val="56"/>
        <w:szCs w:val="56"/>
      </w:rPr>
      <w:t>2</w:t>
    </w:r>
    <w:r w:rsidR="00BA4B41">
      <w:rPr>
        <w:rFonts w:ascii="Times New Roman" w:hAnsi="Times New Roman" w:cs="Times New Roman"/>
        <w:color w:val="000000" w:themeColor="text1"/>
        <w:sz w:val="56"/>
        <w:szCs w:val="56"/>
      </w:rPr>
      <w:t xml:space="preserve"> </w:t>
    </w:r>
    <w:r w:rsidR="0014147C">
      <w:rPr>
        <w:rFonts w:ascii="Times New Roman" w:hAnsi="Times New Roman" w:cs="Times New Roman"/>
        <w:color w:val="000000" w:themeColor="text1"/>
        <w:sz w:val="56"/>
        <w:szCs w:val="56"/>
      </w:rPr>
      <w:t>(</w:t>
    </w:r>
    <w:r w:rsidR="00627A24" w:rsidRPr="00BA4B41">
      <w:rPr>
        <w:rFonts w:ascii="Times New Roman" w:hAnsi="Times New Roman" w:cs="Times New Roman"/>
        <w:color w:val="000000" w:themeColor="text1"/>
        <w:sz w:val="56"/>
        <w:szCs w:val="56"/>
      </w:rPr>
      <w:t xml:space="preserve">enfant né en </w:t>
    </w:r>
    <w:r w:rsidR="00BA4B41">
      <w:rPr>
        <w:rFonts w:ascii="Times New Roman" w:hAnsi="Times New Roman" w:cs="Times New Roman"/>
        <w:color w:val="000000" w:themeColor="text1"/>
        <w:sz w:val="56"/>
        <w:szCs w:val="56"/>
      </w:rPr>
      <w:t>20</w:t>
    </w:r>
    <w:r w:rsidR="00513304">
      <w:rPr>
        <w:rFonts w:ascii="Times New Roman" w:hAnsi="Times New Roman" w:cs="Times New Roman"/>
        <w:color w:val="000000" w:themeColor="text1"/>
        <w:sz w:val="56"/>
        <w:szCs w:val="56"/>
      </w:rPr>
      <w:t>1</w:t>
    </w:r>
    <w:r w:rsidR="00C90E43">
      <w:rPr>
        <w:rFonts w:ascii="Times New Roman" w:hAnsi="Times New Roman" w:cs="Times New Roman"/>
        <w:color w:val="000000" w:themeColor="text1"/>
        <w:sz w:val="56"/>
        <w:szCs w:val="56"/>
      </w:rPr>
      <w:t>8</w:t>
    </w:r>
    <w:r w:rsidR="00627A24" w:rsidRPr="00BA4B41">
      <w:rPr>
        <w:rFonts w:ascii="Times New Roman" w:hAnsi="Times New Roman" w:cs="Times New Roman"/>
        <w:color w:val="000000" w:themeColor="text1"/>
        <w:sz w:val="56"/>
        <w:szCs w:val="56"/>
      </w:rPr>
      <w:t>)</w:t>
    </w:r>
  </w:p>
  <w:p w14:paraId="01131910" w14:textId="2F833671" w:rsidR="00B60C5A" w:rsidRDefault="00B60C5A" w:rsidP="00627A24">
    <w:pPr>
      <w:pStyle w:val="En-tte"/>
      <w:tabs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numFmt w:val="bullet"/>
      <w:lvlText w:val=""/>
      <w:lvlJc w:val="left"/>
      <w:pPr>
        <w:tabs>
          <w:tab w:val="num" w:pos="708"/>
        </w:tabs>
        <w:ind w:left="502" w:hanging="360"/>
      </w:pPr>
      <w:rPr>
        <w:rFonts w:ascii="Wingdings" w:hAnsi="Wingdings" w:cs="Wingdings"/>
        <w:sz w:val="20"/>
        <w:szCs w:val="20"/>
      </w:rPr>
    </w:lvl>
  </w:abstractNum>
  <w:abstractNum w:abstractNumId="1" w15:restartNumberingAfterBreak="0">
    <w:nsid w:val="00000002"/>
    <w:multiLevelType w:val="singleLevel"/>
    <w:tmpl w:val="085AE8CA"/>
    <w:name w:val="WW8Num2"/>
    <w:lvl w:ilvl="0">
      <w:start w:val="1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22"/>
        <w:szCs w:val="40"/>
      </w:rPr>
    </w:lvl>
  </w:abstractNum>
  <w:abstractNum w:abstractNumId="2" w15:restartNumberingAfterBreak="0">
    <w:nsid w:val="02547BE5"/>
    <w:multiLevelType w:val="hybridMultilevel"/>
    <w:tmpl w:val="E518630C"/>
    <w:lvl w:ilvl="0" w:tplc="887EEC9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A7A07"/>
    <w:multiLevelType w:val="hybridMultilevel"/>
    <w:tmpl w:val="B792ED00"/>
    <w:lvl w:ilvl="0" w:tplc="6C742A0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4F04EC"/>
    <w:multiLevelType w:val="hybridMultilevel"/>
    <w:tmpl w:val="1E96C5FA"/>
    <w:lvl w:ilvl="0" w:tplc="F6FCCF66">
      <w:numFmt w:val="bullet"/>
      <w:lvlText w:val="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D68C7"/>
    <w:multiLevelType w:val="hybridMultilevel"/>
    <w:tmpl w:val="92486544"/>
    <w:lvl w:ilvl="0" w:tplc="A7423DBA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06847"/>
    <w:multiLevelType w:val="hybridMultilevel"/>
    <w:tmpl w:val="9796CF84"/>
    <w:lvl w:ilvl="0" w:tplc="27066400">
      <w:start w:val="1"/>
      <w:numFmt w:val="bullet"/>
      <w:lvlText w:val="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5E6DC0"/>
    <w:multiLevelType w:val="hybridMultilevel"/>
    <w:tmpl w:val="5EFA178A"/>
    <w:lvl w:ilvl="0" w:tplc="94B8F63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3A7866"/>
    <w:multiLevelType w:val="hybridMultilevel"/>
    <w:tmpl w:val="856CE700"/>
    <w:lvl w:ilvl="0" w:tplc="E8B28450">
      <w:start w:val="3"/>
      <w:numFmt w:val="decimal"/>
      <w:lvlText w:val="%1"/>
      <w:lvlJc w:val="left"/>
      <w:pPr>
        <w:ind w:left="4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200" w:hanging="360"/>
      </w:pPr>
    </w:lvl>
    <w:lvl w:ilvl="2" w:tplc="040C001B" w:tentative="1">
      <w:start w:val="1"/>
      <w:numFmt w:val="lowerRoman"/>
      <w:lvlText w:val="%3."/>
      <w:lvlJc w:val="right"/>
      <w:pPr>
        <w:ind w:left="1920" w:hanging="180"/>
      </w:pPr>
    </w:lvl>
    <w:lvl w:ilvl="3" w:tplc="040C000F" w:tentative="1">
      <w:start w:val="1"/>
      <w:numFmt w:val="decimal"/>
      <w:lvlText w:val="%4."/>
      <w:lvlJc w:val="left"/>
      <w:pPr>
        <w:ind w:left="2640" w:hanging="360"/>
      </w:pPr>
    </w:lvl>
    <w:lvl w:ilvl="4" w:tplc="040C0019" w:tentative="1">
      <w:start w:val="1"/>
      <w:numFmt w:val="lowerLetter"/>
      <w:lvlText w:val="%5."/>
      <w:lvlJc w:val="left"/>
      <w:pPr>
        <w:ind w:left="3360" w:hanging="360"/>
      </w:pPr>
    </w:lvl>
    <w:lvl w:ilvl="5" w:tplc="040C001B" w:tentative="1">
      <w:start w:val="1"/>
      <w:numFmt w:val="lowerRoman"/>
      <w:lvlText w:val="%6."/>
      <w:lvlJc w:val="right"/>
      <w:pPr>
        <w:ind w:left="4080" w:hanging="180"/>
      </w:pPr>
    </w:lvl>
    <w:lvl w:ilvl="6" w:tplc="040C000F" w:tentative="1">
      <w:start w:val="1"/>
      <w:numFmt w:val="decimal"/>
      <w:lvlText w:val="%7."/>
      <w:lvlJc w:val="left"/>
      <w:pPr>
        <w:ind w:left="4800" w:hanging="360"/>
      </w:pPr>
    </w:lvl>
    <w:lvl w:ilvl="7" w:tplc="040C0019" w:tentative="1">
      <w:start w:val="1"/>
      <w:numFmt w:val="lowerLetter"/>
      <w:lvlText w:val="%8."/>
      <w:lvlJc w:val="left"/>
      <w:pPr>
        <w:ind w:left="5520" w:hanging="360"/>
      </w:pPr>
    </w:lvl>
    <w:lvl w:ilvl="8" w:tplc="040C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 w15:restartNumberingAfterBreak="0">
    <w:nsid w:val="2C7827C4"/>
    <w:multiLevelType w:val="hybridMultilevel"/>
    <w:tmpl w:val="9A0C69FA"/>
    <w:lvl w:ilvl="0" w:tplc="65363304">
      <w:start w:val="3"/>
      <w:numFmt w:val="decimal"/>
      <w:lvlText w:val="%1"/>
      <w:lvlJc w:val="left"/>
      <w:pPr>
        <w:ind w:left="4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200" w:hanging="360"/>
      </w:pPr>
    </w:lvl>
    <w:lvl w:ilvl="2" w:tplc="040C001B" w:tentative="1">
      <w:start w:val="1"/>
      <w:numFmt w:val="lowerRoman"/>
      <w:lvlText w:val="%3."/>
      <w:lvlJc w:val="right"/>
      <w:pPr>
        <w:ind w:left="1920" w:hanging="180"/>
      </w:pPr>
    </w:lvl>
    <w:lvl w:ilvl="3" w:tplc="040C000F" w:tentative="1">
      <w:start w:val="1"/>
      <w:numFmt w:val="decimal"/>
      <w:lvlText w:val="%4."/>
      <w:lvlJc w:val="left"/>
      <w:pPr>
        <w:ind w:left="2640" w:hanging="360"/>
      </w:pPr>
    </w:lvl>
    <w:lvl w:ilvl="4" w:tplc="040C0019" w:tentative="1">
      <w:start w:val="1"/>
      <w:numFmt w:val="lowerLetter"/>
      <w:lvlText w:val="%5."/>
      <w:lvlJc w:val="left"/>
      <w:pPr>
        <w:ind w:left="3360" w:hanging="360"/>
      </w:pPr>
    </w:lvl>
    <w:lvl w:ilvl="5" w:tplc="040C001B" w:tentative="1">
      <w:start w:val="1"/>
      <w:numFmt w:val="lowerRoman"/>
      <w:lvlText w:val="%6."/>
      <w:lvlJc w:val="right"/>
      <w:pPr>
        <w:ind w:left="4080" w:hanging="180"/>
      </w:pPr>
    </w:lvl>
    <w:lvl w:ilvl="6" w:tplc="040C000F" w:tentative="1">
      <w:start w:val="1"/>
      <w:numFmt w:val="decimal"/>
      <w:lvlText w:val="%7."/>
      <w:lvlJc w:val="left"/>
      <w:pPr>
        <w:ind w:left="4800" w:hanging="360"/>
      </w:pPr>
    </w:lvl>
    <w:lvl w:ilvl="7" w:tplc="040C0019" w:tentative="1">
      <w:start w:val="1"/>
      <w:numFmt w:val="lowerLetter"/>
      <w:lvlText w:val="%8."/>
      <w:lvlJc w:val="left"/>
      <w:pPr>
        <w:ind w:left="5520" w:hanging="360"/>
      </w:pPr>
    </w:lvl>
    <w:lvl w:ilvl="8" w:tplc="040C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 w15:restartNumberingAfterBreak="0">
    <w:nsid w:val="347A7811"/>
    <w:multiLevelType w:val="hybridMultilevel"/>
    <w:tmpl w:val="0688F8D4"/>
    <w:lvl w:ilvl="0" w:tplc="8BBAD4D6">
      <w:numFmt w:val="bullet"/>
      <w:lvlText w:val=""/>
      <w:lvlJc w:val="left"/>
      <w:pPr>
        <w:ind w:left="248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fr-FR" w:eastAsia="en-US" w:bidi="ar-SA"/>
      </w:rPr>
    </w:lvl>
    <w:lvl w:ilvl="1" w:tplc="962C7970">
      <w:numFmt w:val="bullet"/>
      <w:lvlText w:val="•"/>
      <w:lvlJc w:val="left"/>
      <w:pPr>
        <w:ind w:left="3476" w:hanging="360"/>
      </w:pPr>
      <w:rPr>
        <w:rFonts w:hint="default"/>
        <w:lang w:val="fr-FR" w:eastAsia="en-US" w:bidi="ar-SA"/>
      </w:rPr>
    </w:lvl>
    <w:lvl w:ilvl="2" w:tplc="5B36A07E">
      <w:numFmt w:val="bullet"/>
      <w:lvlText w:val="•"/>
      <w:lvlJc w:val="left"/>
      <w:pPr>
        <w:ind w:left="4462" w:hanging="360"/>
      </w:pPr>
      <w:rPr>
        <w:rFonts w:hint="default"/>
        <w:lang w:val="fr-FR" w:eastAsia="en-US" w:bidi="ar-SA"/>
      </w:rPr>
    </w:lvl>
    <w:lvl w:ilvl="3" w:tplc="839C5F9E">
      <w:numFmt w:val="bullet"/>
      <w:lvlText w:val="•"/>
      <w:lvlJc w:val="left"/>
      <w:pPr>
        <w:ind w:left="5448" w:hanging="360"/>
      </w:pPr>
      <w:rPr>
        <w:rFonts w:hint="default"/>
        <w:lang w:val="fr-FR" w:eastAsia="en-US" w:bidi="ar-SA"/>
      </w:rPr>
    </w:lvl>
    <w:lvl w:ilvl="4" w:tplc="B86CAA40">
      <w:numFmt w:val="bullet"/>
      <w:lvlText w:val="•"/>
      <w:lvlJc w:val="left"/>
      <w:pPr>
        <w:ind w:left="6434" w:hanging="360"/>
      </w:pPr>
      <w:rPr>
        <w:rFonts w:hint="default"/>
        <w:lang w:val="fr-FR" w:eastAsia="en-US" w:bidi="ar-SA"/>
      </w:rPr>
    </w:lvl>
    <w:lvl w:ilvl="5" w:tplc="027EDF10">
      <w:numFmt w:val="bullet"/>
      <w:lvlText w:val="•"/>
      <w:lvlJc w:val="left"/>
      <w:pPr>
        <w:ind w:left="7420" w:hanging="360"/>
      </w:pPr>
      <w:rPr>
        <w:rFonts w:hint="default"/>
        <w:lang w:val="fr-FR" w:eastAsia="en-US" w:bidi="ar-SA"/>
      </w:rPr>
    </w:lvl>
    <w:lvl w:ilvl="6" w:tplc="0FDA81B8">
      <w:numFmt w:val="bullet"/>
      <w:lvlText w:val="•"/>
      <w:lvlJc w:val="left"/>
      <w:pPr>
        <w:ind w:left="8406" w:hanging="360"/>
      </w:pPr>
      <w:rPr>
        <w:rFonts w:hint="default"/>
        <w:lang w:val="fr-FR" w:eastAsia="en-US" w:bidi="ar-SA"/>
      </w:rPr>
    </w:lvl>
    <w:lvl w:ilvl="7" w:tplc="079686BE">
      <w:numFmt w:val="bullet"/>
      <w:lvlText w:val="•"/>
      <w:lvlJc w:val="left"/>
      <w:pPr>
        <w:ind w:left="9392" w:hanging="360"/>
      </w:pPr>
      <w:rPr>
        <w:rFonts w:hint="default"/>
        <w:lang w:val="fr-FR" w:eastAsia="en-US" w:bidi="ar-SA"/>
      </w:rPr>
    </w:lvl>
    <w:lvl w:ilvl="8" w:tplc="87ECC91C">
      <w:numFmt w:val="bullet"/>
      <w:lvlText w:val="•"/>
      <w:lvlJc w:val="left"/>
      <w:pPr>
        <w:ind w:left="10378" w:hanging="360"/>
      </w:pPr>
      <w:rPr>
        <w:rFonts w:hint="default"/>
        <w:lang w:val="fr-FR" w:eastAsia="en-US" w:bidi="ar-SA"/>
      </w:rPr>
    </w:lvl>
  </w:abstractNum>
  <w:abstractNum w:abstractNumId="11" w15:restartNumberingAfterBreak="0">
    <w:nsid w:val="397E67DB"/>
    <w:multiLevelType w:val="hybridMultilevel"/>
    <w:tmpl w:val="CB7CCDE2"/>
    <w:lvl w:ilvl="0" w:tplc="1D9A2138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3AC1482C"/>
    <w:multiLevelType w:val="hybridMultilevel"/>
    <w:tmpl w:val="3AD2E658"/>
    <w:lvl w:ilvl="0" w:tplc="76E4A4C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3B4CB3"/>
    <w:multiLevelType w:val="hybridMultilevel"/>
    <w:tmpl w:val="CCBE3FA2"/>
    <w:lvl w:ilvl="0" w:tplc="EF5AD7F0">
      <w:start w:val="1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4468158B"/>
    <w:multiLevelType w:val="hybridMultilevel"/>
    <w:tmpl w:val="088EA800"/>
    <w:lvl w:ilvl="0" w:tplc="7EEEE7D8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B80442"/>
    <w:multiLevelType w:val="hybridMultilevel"/>
    <w:tmpl w:val="913C3056"/>
    <w:lvl w:ilvl="0" w:tplc="EBF8422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06167F6"/>
    <w:multiLevelType w:val="hybridMultilevel"/>
    <w:tmpl w:val="27507EC8"/>
    <w:lvl w:ilvl="0" w:tplc="3DF8E82A">
      <w:numFmt w:val="bullet"/>
      <w:lvlText w:val=""/>
      <w:lvlJc w:val="left"/>
      <w:pPr>
        <w:ind w:left="720" w:hanging="360"/>
      </w:pPr>
      <w:rPr>
        <w:rFonts w:ascii="Wingdings" w:eastAsiaTheme="minorHAnsi" w:hAnsi="Wingdings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5273EA"/>
    <w:multiLevelType w:val="hybridMultilevel"/>
    <w:tmpl w:val="165411AE"/>
    <w:lvl w:ilvl="0" w:tplc="9802EBA8">
      <w:start w:val="1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1D63DE7"/>
    <w:multiLevelType w:val="hybridMultilevel"/>
    <w:tmpl w:val="94D07AE6"/>
    <w:lvl w:ilvl="0" w:tplc="B2D88136">
      <w:numFmt w:val="bullet"/>
      <w:lvlText w:val="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6401E3"/>
    <w:multiLevelType w:val="hybridMultilevel"/>
    <w:tmpl w:val="8CB20D1A"/>
    <w:lvl w:ilvl="0" w:tplc="39E0961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C93EEA"/>
    <w:multiLevelType w:val="hybridMultilevel"/>
    <w:tmpl w:val="D9D8B5F0"/>
    <w:lvl w:ilvl="0" w:tplc="AB623E5C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16370"/>
    <w:multiLevelType w:val="multilevel"/>
    <w:tmpl w:val="1A6C2184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2" w15:restartNumberingAfterBreak="0">
    <w:nsid w:val="57A34CEE"/>
    <w:multiLevelType w:val="hybridMultilevel"/>
    <w:tmpl w:val="0F4E9BE6"/>
    <w:lvl w:ilvl="0" w:tplc="BCD486B4">
      <w:numFmt w:val="bullet"/>
      <w:lvlText w:val="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556F93"/>
    <w:multiLevelType w:val="hybridMultilevel"/>
    <w:tmpl w:val="C5FE5A48"/>
    <w:lvl w:ilvl="0" w:tplc="DA3E0AD4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EF7820"/>
    <w:multiLevelType w:val="hybridMultilevel"/>
    <w:tmpl w:val="67F4841E"/>
    <w:lvl w:ilvl="0" w:tplc="9872EC86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8B5ED3"/>
    <w:multiLevelType w:val="hybridMultilevel"/>
    <w:tmpl w:val="50AC415E"/>
    <w:lvl w:ilvl="0" w:tplc="49E2FAF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2017A1"/>
    <w:multiLevelType w:val="multilevel"/>
    <w:tmpl w:val="84788C02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7" w15:restartNumberingAfterBreak="0">
    <w:nsid w:val="688872F9"/>
    <w:multiLevelType w:val="hybridMultilevel"/>
    <w:tmpl w:val="7034FD0E"/>
    <w:lvl w:ilvl="0" w:tplc="98C075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CC5588"/>
    <w:multiLevelType w:val="hybridMultilevel"/>
    <w:tmpl w:val="3C9EDC4E"/>
    <w:lvl w:ilvl="0" w:tplc="45BA86F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69096D"/>
    <w:multiLevelType w:val="hybridMultilevel"/>
    <w:tmpl w:val="EF4268D0"/>
    <w:lvl w:ilvl="0" w:tplc="65E2278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D4B077A"/>
    <w:multiLevelType w:val="hybridMultilevel"/>
    <w:tmpl w:val="63D6767E"/>
    <w:lvl w:ilvl="0" w:tplc="AC98DD10">
      <w:start w:val="1"/>
      <w:numFmt w:val="decimal"/>
      <w:lvlText w:val="%1"/>
      <w:lvlJc w:val="left"/>
      <w:pPr>
        <w:ind w:left="4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694380558">
    <w:abstractNumId w:val="21"/>
  </w:num>
  <w:num w:numId="2" w16cid:durableId="932318914">
    <w:abstractNumId w:val="26"/>
  </w:num>
  <w:num w:numId="3" w16cid:durableId="574899103">
    <w:abstractNumId w:val="15"/>
  </w:num>
  <w:num w:numId="4" w16cid:durableId="2046976142">
    <w:abstractNumId w:val="14"/>
  </w:num>
  <w:num w:numId="5" w16cid:durableId="440295284">
    <w:abstractNumId w:val="3"/>
  </w:num>
  <w:num w:numId="6" w16cid:durableId="558901420">
    <w:abstractNumId w:val="29"/>
  </w:num>
  <w:num w:numId="7" w16cid:durableId="521476679">
    <w:abstractNumId w:val="7"/>
  </w:num>
  <w:num w:numId="8" w16cid:durableId="107706429">
    <w:abstractNumId w:val="0"/>
  </w:num>
  <w:num w:numId="9" w16cid:durableId="366488818">
    <w:abstractNumId w:val="1"/>
  </w:num>
  <w:num w:numId="10" w16cid:durableId="2011325295">
    <w:abstractNumId w:val="8"/>
  </w:num>
  <w:num w:numId="11" w16cid:durableId="1167211227">
    <w:abstractNumId w:val="30"/>
  </w:num>
  <w:num w:numId="12" w16cid:durableId="259992908">
    <w:abstractNumId w:val="11"/>
  </w:num>
  <w:num w:numId="13" w16cid:durableId="1264387602">
    <w:abstractNumId w:val="9"/>
  </w:num>
  <w:num w:numId="14" w16cid:durableId="246769363">
    <w:abstractNumId w:val="20"/>
  </w:num>
  <w:num w:numId="15" w16cid:durableId="357197498">
    <w:abstractNumId w:val="25"/>
  </w:num>
  <w:num w:numId="16" w16cid:durableId="927615016">
    <w:abstractNumId w:val="13"/>
  </w:num>
  <w:num w:numId="17" w16cid:durableId="1845244053">
    <w:abstractNumId w:val="23"/>
  </w:num>
  <w:num w:numId="18" w16cid:durableId="1654946465">
    <w:abstractNumId w:val="17"/>
  </w:num>
  <w:num w:numId="19" w16cid:durableId="1328171693">
    <w:abstractNumId w:val="27"/>
  </w:num>
  <w:num w:numId="20" w16cid:durableId="328337660">
    <w:abstractNumId w:val="5"/>
  </w:num>
  <w:num w:numId="21" w16cid:durableId="467013369">
    <w:abstractNumId w:val="2"/>
  </w:num>
  <w:num w:numId="22" w16cid:durableId="1946839479">
    <w:abstractNumId w:val="28"/>
  </w:num>
  <w:num w:numId="23" w16cid:durableId="1118570552">
    <w:abstractNumId w:val="24"/>
  </w:num>
  <w:num w:numId="24" w16cid:durableId="401222638">
    <w:abstractNumId w:val="12"/>
  </w:num>
  <w:num w:numId="25" w16cid:durableId="974530732">
    <w:abstractNumId w:val="19"/>
  </w:num>
  <w:num w:numId="26" w16cid:durableId="667025581">
    <w:abstractNumId w:val="10"/>
  </w:num>
  <w:num w:numId="27" w16cid:durableId="46687138">
    <w:abstractNumId w:val="6"/>
  </w:num>
  <w:num w:numId="28" w16cid:durableId="2022391427">
    <w:abstractNumId w:val="22"/>
  </w:num>
  <w:num w:numId="29" w16cid:durableId="105273023">
    <w:abstractNumId w:val="4"/>
  </w:num>
  <w:num w:numId="30" w16cid:durableId="102389100">
    <w:abstractNumId w:val="18"/>
  </w:num>
  <w:num w:numId="31" w16cid:durableId="5237112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C5A"/>
    <w:rsid w:val="000153FD"/>
    <w:rsid w:val="00015DAA"/>
    <w:rsid w:val="00044FD3"/>
    <w:rsid w:val="00045CA5"/>
    <w:rsid w:val="000805C4"/>
    <w:rsid w:val="00096A2C"/>
    <w:rsid w:val="00137DD4"/>
    <w:rsid w:val="0014147C"/>
    <w:rsid w:val="00192E37"/>
    <w:rsid w:val="001E4D6C"/>
    <w:rsid w:val="0020172A"/>
    <w:rsid w:val="002224AB"/>
    <w:rsid w:val="00252F11"/>
    <w:rsid w:val="00253683"/>
    <w:rsid w:val="002E3EB0"/>
    <w:rsid w:val="002E7476"/>
    <w:rsid w:val="003051CD"/>
    <w:rsid w:val="00322A7E"/>
    <w:rsid w:val="003B4036"/>
    <w:rsid w:val="003D1414"/>
    <w:rsid w:val="003E5FAF"/>
    <w:rsid w:val="00432097"/>
    <w:rsid w:val="00466D69"/>
    <w:rsid w:val="00492D0A"/>
    <w:rsid w:val="004A077B"/>
    <w:rsid w:val="004A5287"/>
    <w:rsid w:val="0050009D"/>
    <w:rsid w:val="00513304"/>
    <w:rsid w:val="005D2D47"/>
    <w:rsid w:val="00627A24"/>
    <w:rsid w:val="00655A5F"/>
    <w:rsid w:val="006904BB"/>
    <w:rsid w:val="006A1B2B"/>
    <w:rsid w:val="00710CE2"/>
    <w:rsid w:val="0073115E"/>
    <w:rsid w:val="00745AFE"/>
    <w:rsid w:val="00764CB4"/>
    <w:rsid w:val="007735EA"/>
    <w:rsid w:val="007E59F0"/>
    <w:rsid w:val="00850C46"/>
    <w:rsid w:val="0085156B"/>
    <w:rsid w:val="008619CD"/>
    <w:rsid w:val="008A0130"/>
    <w:rsid w:val="00A82EFE"/>
    <w:rsid w:val="00A9178A"/>
    <w:rsid w:val="00AA79A3"/>
    <w:rsid w:val="00AB2F9C"/>
    <w:rsid w:val="00AF4AD6"/>
    <w:rsid w:val="00B07A4D"/>
    <w:rsid w:val="00B51AF4"/>
    <w:rsid w:val="00B60C5A"/>
    <w:rsid w:val="00BA4B41"/>
    <w:rsid w:val="00BB3A58"/>
    <w:rsid w:val="00BD4F35"/>
    <w:rsid w:val="00BD6DED"/>
    <w:rsid w:val="00C04FF2"/>
    <w:rsid w:val="00C55F6D"/>
    <w:rsid w:val="00C901E5"/>
    <w:rsid w:val="00C90E29"/>
    <w:rsid w:val="00C90E43"/>
    <w:rsid w:val="00CA0FBA"/>
    <w:rsid w:val="00D12D72"/>
    <w:rsid w:val="00D22A5D"/>
    <w:rsid w:val="00D35B68"/>
    <w:rsid w:val="00D40E07"/>
    <w:rsid w:val="00D91AC7"/>
    <w:rsid w:val="00D95535"/>
    <w:rsid w:val="00D96FEB"/>
    <w:rsid w:val="00DB7ED5"/>
    <w:rsid w:val="00DC6FBE"/>
    <w:rsid w:val="00DD69B7"/>
    <w:rsid w:val="00DF053E"/>
    <w:rsid w:val="00ED4142"/>
    <w:rsid w:val="00EE1C24"/>
    <w:rsid w:val="00EF5251"/>
    <w:rsid w:val="00F40612"/>
    <w:rsid w:val="00F40B5F"/>
    <w:rsid w:val="00F413A8"/>
    <w:rsid w:val="00F61E23"/>
    <w:rsid w:val="00FC0F36"/>
    <w:rsid w:val="00FD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22EA38"/>
  <w15:docId w15:val="{362E6CC7-7213-4761-B93A-3E74AD61C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B60C5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En-tte">
    <w:name w:val="header"/>
    <w:basedOn w:val="Normal"/>
    <w:link w:val="En-tteCar"/>
    <w:uiPriority w:val="99"/>
    <w:unhideWhenUsed/>
    <w:rsid w:val="00B60C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0C5A"/>
  </w:style>
  <w:style w:type="paragraph" w:styleId="Pieddepage">
    <w:name w:val="footer"/>
    <w:basedOn w:val="Normal"/>
    <w:link w:val="PieddepageCar"/>
    <w:uiPriority w:val="99"/>
    <w:unhideWhenUsed/>
    <w:rsid w:val="00B60C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0C5A"/>
  </w:style>
  <w:style w:type="paragraph" w:styleId="Paragraphedeliste">
    <w:name w:val="List Paragraph"/>
    <w:basedOn w:val="Normal"/>
    <w:uiPriority w:val="1"/>
    <w:qFormat/>
    <w:rsid w:val="00466D69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127</Words>
  <Characters>701</Characters>
  <Application>Microsoft Office Word</Application>
  <DocSecurity>4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Anais</dc:creator>
  <cp:keywords/>
  <dc:description/>
  <cp:lastModifiedBy>Laurence Carrera</cp:lastModifiedBy>
  <cp:revision>2</cp:revision>
  <cp:lastPrinted>2022-05-31T14:10:00Z</cp:lastPrinted>
  <dcterms:created xsi:type="dcterms:W3CDTF">2026-05-05T06:29:00Z</dcterms:created>
  <dcterms:modified xsi:type="dcterms:W3CDTF">2026-05-05T06:29:00Z</dcterms:modified>
</cp:coreProperties>
</file>